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A9E8" w14:textId="77777777" w:rsidR="001047B7" w:rsidRPr="006F7A04" w:rsidRDefault="003551D8">
      <w:pPr>
        <w:rPr>
          <w:b/>
        </w:rPr>
      </w:pPr>
      <w:r w:rsidRPr="006F7A04">
        <w:rPr>
          <w:b/>
        </w:rPr>
        <w:t>Naziv obveznika</w:t>
      </w:r>
      <w:r w:rsidR="006F7A04" w:rsidRPr="006F7A04">
        <w:rPr>
          <w:b/>
        </w:rPr>
        <w:t>:</w:t>
      </w:r>
      <w:r w:rsidR="006F7A04" w:rsidRPr="006F7A04">
        <w:rPr>
          <w:b/>
        </w:rPr>
        <w:tab/>
      </w:r>
      <w:r w:rsidR="00CC12B2">
        <w:rPr>
          <w:b/>
        </w:rPr>
        <w:t>GRADSKA KNJIŽNICA MATO LOVRAK</w:t>
      </w:r>
    </w:p>
    <w:p w14:paraId="7AEA0357" w14:textId="77777777" w:rsidR="006F7A04" w:rsidRPr="006F7A04" w:rsidRDefault="006F7A04">
      <w:pPr>
        <w:rPr>
          <w:b/>
        </w:rPr>
      </w:pPr>
      <w:r w:rsidRPr="006F7A04">
        <w:rPr>
          <w:b/>
        </w:rPr>
        <w:t>Poštanski broj:</w:t>
      </w:r>
      <w:r w:rsidRPr="006F7A04">
        <w:rPr>
          <w:b/>
        </w:rPr>
        <w:tab/>
      </w:r>
      <w:r w:rsidRPr="006F7A04">
        <w:rPr>
          <w:b/>
        </w:rPr>
        <w:tab/>
        <w:t>43290</w:t>
      </w:r>
    </w:p>
    <w:p w14:paraId="7E8F2D8B" w14:textId="77777777" w:rsidR="006F7A04" w:rsidRPr="006F7A04" w:rsidRDefault="006F7A04">
      <w:pPr>
        <w:rPr>
          <w:b/>
        </w:rPr>
      </w:pPr>
      <w:r w:rsidRPr="006F7A04">
        <w:rPr>
          <w:b/>
        </w:rPr>
        <w:t>Mjesto:</w:t>
      </w:r>
      <w:r w:rsidRPr="006F7A04">
        <w:rPr>
          <w:b/>
        </w:rPr>
        <w:tab/>
      </w:r>
      <w:r w:rsidRPr="006F7A04">
        <w:rPr>
          <w:b/>
        </w:rPr>
        <w:tab/>
      </w:r>
      <w:r w:rsidRPr="006F7A04">
        <w:rPr>
          <w:b/>
        </w:rPr>
        <w:tab/>
        <w:t>GRUBIŠNO POLJE</w:t>
      </w:r>
    </w:p>
    <w:p w14:paraId="55D320F6" w14:textId="77777777" w:rsidR="006F7A04" w:rsidRPr="006F7A04" w:rsidRDefault="006F7A04">
      <w:pPr>
        <w:rPr>
          <w:b/>
        </w:rPr>
      </w:pPr>
      <w:r w:rsidRPr="006F7A04">
        <w:rPr>
          <w:b/>
        </w:rPr>
        <w:t>Adresa sjedišta:</w:t>
      </w:r>
      <w:r w:rsidRPr="006F7A04">
        <w:rPr>
          <w:b/>
        </w:rPr>
        <w:tab/>
        <w:t>IVANA NEPOMUKA JEMERŠIĆA 1</w:t>
      </w:r>
    </w:p>
    <w:p w14:paraId="1FA453C3" w14:textId="77777777" w:rsidR="006F7A04" w:rsidRPr="006F7A04" w:rsidRDefault="006F7A04">
      <w:pPr>
        <w:rPr>
          <w:b/>
        </w:rPr>
      </w:pPr>
      <w:r w:rsidRPr="006F7A04">
        <w:rPr>
          <w:b/>
        </w:rPr>
        <w:t>Broj RKP-a:</w:t>
      </w:r>
      <w:r w:rsidRPr="006F7A04">
        <w:rPr>
          <w:b/>
        </w:rPr>
        <w:tab/>
      </w:r>
      <w:r w:rsidRPr="006F7A04">
        <w:rPr>
          <w:b/>
        </w:rPr>
        <w:tab/>
      </w:r>
      <w:r w:rsidR="00CC12B2">
        <w:rPr>
          <w:b/>
        </w:rPr>
        <w:t>41968</w:t>
      </w:r>
    </w:p>
    <w:p w14:paraId="7E2E23DF" w14:textId="77777777" w:rsidR="006F7A04" w:rsidRPr="006F7A04" w:rsidRDefault="006F7A04">
      <w:pPr>
        <w:rPr>
          <w:b/>
        </w:rPr>
      </w:pPr>
      <w:r w:rsidRPr="006F7A04">
        <w:rPr>
          <w:b/>
        </w:rPr>
        <w:t>Matični broj:</w:t>
      </w:r>
      <w:r w:rsidRPr="006F7A04">
        <w:rPr>
          <w:b/>
        </w:rPr>
        <w:tab/>
      </w:r>
      <w:r w:rsidRPr="006F7A04">
        <w:rPr>
          <w:b/>
        </w:rPr>
        <w:tab/>
      </w:r>
      <w:r w:rsidR="007C5D11">
        <w:rPr>
          <w:b/>
        </w:rPr>
        <w:t>02092212</w:t>
      </w:r>
    </w:p>
    <w:p w14:paraId="4B231F84" w14:textId="77777777" w:rsidR="006F7A04" w:rsidRPr="006F7A04" w:rsidRDefault="006F7A04">
      <w:pPr>
        <w:rPr>
          <w:b/>
        </w:rPr>
      </w:pPr>
      <w:r w:rsidRPr="006F7A04">
        <w:rPr>
          <w:b/>
        </w:rPr>
        <w:t>OIB:</w:t>
      </w:r>
      <w:r w:rsidRPr="006F7A04">
        <w:rPr>
          <w:b/>
        </w:rPr>
        <w:tab/>
      </w:r>
      <w:r w:rsidRPr="006F7A04">
        <w:rPr>
          <w:b/>
        </w:rPr>
        <w:tab/>
      </w:r>
      <w:r w:rsidRPr="006F7A04">
        <w:rPr>
          <w:b/>
        </w:rPr>
        <w:tab/>
      </w:r>
      <w:r w:rsidR="007C5D11">
        <w:rPr>
          <w:b/>
        </w:rPr>
        <w:t>3707</w:t>
      </w:r>
      <w:r w:rsidR="00736E5F">
        <w:rPr>
          <w:b/>
        </w:rPr>
        <w:t>6752996</w:t>
      </w:r>
    </w:p>
    <w:p w14:paraId="1D7CEE63" w14:textId="77777777" w:rsidR="006F7A04" w:rsidRPr="006F7A04" w:rsidRDefault="006F7A04">
      <w:pPr>
        <w:rPr>
          <w:b/>
        </w:rPr>
      </w:pPr>
      <w:r w:rsidRPr="006F7A04">
        <w:rPr>
          <w:b/>
        </w:rPr>
        <w:t>Razina:</w:t>
      </w:r>
      <w:r w:rsidRPr="006F7A04">
        <w:rPr>
          <w:b/>
        </w:rPr>
        <w:tab/>
      </w:r>
      <w:r w:rsidRPr="006F7A04">
        <w:rPr>
          <w:b/>
        </w:rPr>
        <w:tab/>
      </w:r>
      <w:r w:rsidRPr="006F7A04">
        <w:rPr>
          <w:b/>
        </w:rPr>
        <w:tab/>
        <w:t>21</w:t>
      </w:r>
    </w:p>
    <w:p w14:paraId="5CD200DD" w14:textId="77777777" w:rsidR="006F7A04" w:rsidRPr="006F7A04" w:rsidRDefault="006F7A04">
      <w:pPr>
        <w:rPr>
          <w:b/>
        </w:rPr>
      </w:pPr>
      <w:r w:rsidRPr="006F7A04">
        <w:rPr>
          <w:b/>
        </w:rPr>
        <w:t>Razdjel:</w:t>
      </w:r>
      <w:r w:rsidRPr="006F7A04">
        <w:rPr>
          <w:b/>
        </w:rPr>
        <w:tab/>
      </w:r>
      <w:r w:rsidRPr="006F7A04">
        <w:rPr>
          <w:b/>
        </w:rPr>
        <w:tab/>
        <w:t>000</w:t>
      </w:r>
    </w:p>
    <w:p w14:paraId="7F780143" w14:textId="77777777" w:rsidR="006F7A04" w:rsidRPr="006F7A04" w:rsidRDefault="006F7A04">
      <w:pPr>
        <w:rPr>
          <w:b/>
        </w:rPr>
      </w:pPr>
      <w:r w:rsidRPr="006F7A04">
        <w:rPr>
          <w:b/>
        </w:rPr>
        <w:t>Šifra djelatnosti:</w:t>
      </w:r>
      <w:r w:rsidRPr="006F7A04">
        <w:rPr>
          <w:b/>
        </w:rPr>
        <w:tab/>
      </w:r>
      <w:r w:rsidR="00CC12B2">
        <w:rPr>
          <w:b/>
        </w:rPr>
        <w:t>9101</w:t>
      </w:r>
    </w:p>
    <w:p w14:paraId="39D56585" w14:textId="77777777" w:rsidR="006F7A04" w:rsidRPr="006F7A04" w:rsidRDefault="006F7A04">
      <w:pPr>
        <w:rPr>
          <w:b/>
        </w:rPr>
      </w:pPr>
      <w:r w:rsidRPr="006F7A04">
        <w:rPr>
          <w:b/>
        </w:rPr>
        <w:t>Šifra grada:</w:t>
      </w:r>
      <w:r w:rsidRPr="006F7A04">
        <w:rPr>
          <w:b/>
        </w:rPr>
        <w:tab/>
      </w:r>
      <w:r w:rsidRPr="006F7A04">
        <w:rPr>
          <w:b/>
        </w:rPr>
        <w:tab/>
        <w:t>139</w:t>
      </w:r>
    </w:p>
    <w:p w14:paraId="4AA474A9" w14:textId="5302FC07" w:rsidR="006F7A04" w:rsidRPr="006F7A04" w:rsidRDefault="006F7A04">
      <w:pPr>
        <w:rPr>
          <w:b/>
        </w:rPr>
      </w:pPr>
      <w:r w:rsidRPr="006F7A04">
        <w:rPr>
          <w:b/>
        </w:rPr>
        <w:t>Razdoblje:</w:t>
      </w:r>
      <w:r w:rsidRPr="006F7A04">
        <w:rPr>
          <w:b/>
        </w:rPr>
        <w:tab/>
      </w:r>
      <w:r w:rsidRPr="006F7A04">
        <w:rPr>
          <w:b/>
        </w:rPr>
        <w:tab/>
        <w:t>01. siječnja  – 3</w:t>
      </w:r>
      <w:r w:rsidR="005A7D7F">
        <w:rPr>
          <w:b/>
        </w:rPr>
        <w:t>0</w:t>
      </w:r>
      <w:r w:rsidRPr="006F7A04">
        <w:rPr>
          <w:b/>
        </w:rPr>
        <w:t>.</w:t>
      </w:r>
      <w:r w:rsidR="005A7D7F">
        <w:rPr>
          <w:b/>
        </w:rPr>
        <w:t>lipnja</w:t>
      </w:r>
      <w:r w:rsidRPr="006F7A04">
        <w:rPr>
          <w:b/>
        </w:rPr>
        <w:t xml:space="preserve"> 20</w:t>
      </w:r>
      <w:r w:rsidR="005147FF">
        <w:rPr>
          <w:b/>
        </w:rPr>
        <w:t>2</w:t>
      </w:r>
      <w:r w:rsidR="00CF64F0">
        <w:rPr>
          <w:b/>
        </w:rPr>
        <w:t>3</w:t>
      </w:r>
      <w:r w:rsidRPr="006F7A04">
        <w:rPr>
          <w:b/>
        </w:rPr>
        <w:t>.</w:t>
      </w:r>
    </w:p>
    <w:p w14:paraId="32C163D7" w14:textId="77777777" w:rsidR="006F7A04" w:rsidRPr="006F7A04" w:rsidRDefault="006F7A04">
      <w:pPr>
        <w:rPr>
          <w:b/>
        </w:rPr>
      </w:pPr>
    </w:p>
    <w:p w14:paraId="28A7D637" w14:textId="77777777" w:rsidR="006F7A04" w:rsidRPr="00C46FC7" w:rsidRDefault="006F7A04">
      <w:pPr>
        <w:rPr>
          <w:b/>
          <w:sz w:val="28"/>
          <w:szCs w:val="28"/>
        </w:rPr>
      </w:pPr>
      <w:r w:rsidRPr="00C46FC7">
        <w:rPr>
          <w:sz w:val="20"/>
          <w:szCs w:val="20"/>
        </w:rPr>
        <w:tab/>
      </w:r>
      <w:r w:rsidRPr="00C46FC7">
        <w:rPr>
          <w:b/>
          <w:sz w:val="20"/>
          <w:szCs w:val="20"/>
        </w:rPr>
        <w:tab/>
      </w:r>
      <w:r w:rsidRPr="00C46FC7">
        <w:rPr>
          <w:b/>
          <w:sz w:val="20"/>
          <w:szCs w:val="20"/>
        </w:rPr>
        <w:tab/>
      </w:r>
      <w:r w:rsidRPr="00C46FC7">
        <w:rPr>
          <w:b/>
          <w:sz w:val="20"/>
          <w:szCs w:val="20"/>
        </w:rPr>
        <w:tab/>
      </w:r>
      <w:r w:rsidRPr="00C46FC7">
        <w:rPr>
          <w:b/>
          <w:sz w:val="20"/>
          <w:szCs w:val="20"/>
        </w:rPr>
        <w:tab/>
      </w:r>
      <w:r w:rsidRPr="00C46FC7">
        <w:rPr>
          <w:b/>
          <w:sz w:val="28"/>
          <w:szCs w:val="28"/>
        </w:rPr>
        <w:t>BILJEŠKE</w:t>
      </w:r>
    </w:p>
    <w:p w14:paraId="49D1D0A6" w14:textId="77777777" w:rsidR="006F7A04" w:rsidRDefault="006F7A04">
      <w:pPr>
        <w:rPr>
          <w:b/>
        </w:rPr>
      </w:pPr>
      <w:r w:rsidRPr="006F7A04">
        <w:rPr>
          <w:b/>
        </w:rPr>
        <w:tab/>
      </w:r>
      <w:r w:rsidRPr="006F7A04">
        <w:rPr>
          <w:b/>
        </w:rPr>
        <w:tab/>
      </w:r>
      <w:r>
        <w:rPr>
          <w:b/>
        </w:rPr>
        <w:tab/>
      </w:r>
    </w:p>
    <w:p w14:paraId="113E53E3" w14:textId="77777777" w:rsidR="006F7A04" w:rsidRDefault="006F7A04">
      <w:pPr>
        <w:rPr>
          <w:b/>
        </w:rPr>
      </w:pPr>
    </w:p>
    <w:p w14:paraId="1F24EE4E" w14:textId="77777777" w:rsidR="006F7A04" w:rsidRDefault="006F7A04">
      <w:pPr>
        <w:rPr>
          <w:b/>
        </w:rPr>
      </w:pPr>
      <w:r>
        <w:rPr>
          <w:b/>
        </w:rPr>
        <w:t>I</w:t>
      </w:r>
      <w:r>
        <w:rPr>
          <w:b/>
        </w:rPr>
        <w:tab/>
        <w:t>BILJEŠKE UZ IZVJEŠTAJ O PRIHODIMA I RASHODIMA, PRIMICIMA I IZDACIMA</w:t>
      </w:r>
    </w:p>
    <w:p w14:paraId="66D6DAB5" w14:textId="37F833D5" w:rsidR="00FD5CF2" w:rsidRDefault="00FD5CF2">
      <w:pPr>
        <w:rPr>
          <w:b/>
        </w:rPr>
      </w:pPr>
      <w:r>
        <w:rPr>
          <w:b/>
        </w:rPr>
        <w:tab/>
        <w:t>(Obrazac: PR-RAS )</w:t>
      </w:r>
    </w:p>
    <w:p w14:paraId="47E94ED7" w14:textId="5C826D7D" w:rsidR="004F5AA8" w:rsidRDefault="004F5AA8">
      <w:pPr>
        <w:rPr>
          <w:b/>
        </w:rPr>
      </w:pPr>
    </w:p>
    <w:p w14:paraId="12AF3705" w14:textId="07D2893A" w:rsidR="004F5AA8" w:rsidRDefault="004F5AA8">
      <w:pPr>
        <w:rPr>
          <w:b/>
        </w:rPr>
      </w:pPr>
      <w:r>
        <w:rPr>
          <w:b/>
        </w:rPr>
        <w:tab/>
        <w:t>ŠIFRA 6 PRIHODI POSLOVANJA</w:t>
      </w:r>
    </w:p>
    <w:p w14:paraId="5B9150AE" w14:textId="77777777" w:rsidR="00FD5CF2" w:rsidRDefault="00FD5CF2">
      <w:pPr>
        <w:rPr>
          <w:b/>
        </w:rPr>
      </w:pPr>
    </w:p>
    <w:p w14:paraId="70D117DF" w14:textId="38F1809B" w:rsidR="00FD5CF2" w:rsidRDefault="004C299C" w:rsidP="00837320">
      <w:pPr>
        <w:ind w:firstLine="708"/>
      </w:pPr>
      <w:r w:rsidRPr="004C299C">
        <w:t>U</w:t>
      </w:r>
      <w:r>
        <w:t>kupno ostvareni prihodi za period od 01. siječnja do 3</w:t>
      </w:r>
      <w:r w:rsidR="005A7D7F">
        <w:t>0</w:t>
      </w:r>
      <w:r>
        <w:t xml:space="preserve">. </w:t>
      </w:r>
      <w:r w:rsidR="005A7D7F">
        <w:t>lipnja</w:t>
      </w:r>
      <w:r>
        <w:t xml:space="preserve"> 20</w:t>
      </w:r>
      <w:r w:rsidR="005147FF">
        <w:t>2</w:t>
      </w:r>
      <w:r w:rsidR="00CF64F0">
        <w:t>3</w:t>
      </w:r>
      <w:r>
        <w:t xml:space="preserve">. godine iznose </w:t>
      </w:r>
      <w:r w:rsidR="00CF64F0">
        <w:t>39.864,26 eura ili 45,30 % u odnosu na plan.</w:t>
      </w:r>
    </w:p>
    <w:p w14:paraId="208DBF19" w14:textId="77777777" w:rsidR="00837320" w:rsidRDefault="00837320" w:rsidP="00837320">
      <w:pPr>
        <w:ind w:firstLine="708"/>
      </w:pPr>
    </w:p>
    <w:p w14:paraId="78E8E9EF" w14:textId="6629EA24" w:rsidR="003A7198" w:rsidRPr="009B17AA" w:rsidRDefault="009B17AA" w:rsidP="00837320">
      <w:pPr>
        <w:rPr>
          <w:b/>
          <w:bCs/>
        </w:rPr>
      </w:pPr>
      <w:r>
        <w:tab/>
      </w:r>
      <w:r w:rsidRPr="009B17AA">
        <w:rPr>
          <w:b/>
          <w:bCs/>
        </w:rPr>
        <w:t>ŠIFRA 636 POMOĆI PRORAČUNSKIM KORISNICIMA IZ PRORAČUNA KOJI IM NIJE NADLEŽAN</w:t>
      </w:r>
    </w:p>
    <w:p w14:paraId="1A637D72" w14:textId="5816FAA4" w:rsidR="008246FB" w:rsidRDefault="003A7198" w:rsidP="00837320">
      <w:r>
        <w:tab/>
        <w:t xml:space="preserve">Tekuće pomoći proračunskim korisnicima iz proračuna koji im nije nadležan iznose </w:t>
      </w:r>
      <w:r w:rsidR="00CF64F0">
        <w:t>7.817,62 eura</w:t>
      </w:r>
      <w:r w:rsidR="009B17AA">
        <w:t xml:space="preserve"> a odnosi se na:</w:t>
      </w:r>
    </w:p>
    <w:p w14:paraId="75D04F8F" w14:textId="662636AF" w:rsidR="003A7198" w:rsidRDefault="008246FB" w:rsidP="008246FB">
      <w:pPr>
        <w:ind w:firstLine="708"/>
      </w:pPr>
      <w:r>
        <w:t>-</w:t>
      </w:r>
      <w:r w:rsidR="003A7198">
        <w:t xml:space="preserve"> pomoć od Ministarstva kulture </w:t>
      </w:r>
      <w:r w:rsidR="002A18AC">
        <w:t xml:space="preserve">i medija </w:t>
      </w:r>
      <w:r w:rsidR="003A7198">
        <w:t xml:space="preserve">za </w:t>
      </w:r>
      <w:r w:rsidR="00AA06D1">
        <w:t xml:space="preserve">nabavu knjiga i knjižne građe </w:t>
      </w:r>
      <w:r w:rsidR="00CF64F0">
        <w:t>u iznosu od 2.866,82 eura</w:t>
      </w:r>
      <w:r>
        <w:t>;</w:t>
      </w:r>
    </w:p>
    <w:p w14:paraId="0D14CF59" w14:textId="1D3B3929" w:rsidR="00CF64F0" w:rsidRDefault="00CF64F0" w:rsidP="008246FB">
      <w:pPr>
        <w:ind w:firstLine="708"/>
      </w:pPr>
      <w:r>
        <w:t>-pomoć od Županije u iznosu od 500,00 eura;</w:t>
      </w:r>
    </w:p>
    <w:p w14:paraId="53891649" w14:textId="31E3D951" w:rsidR="008246FB" w:rsidRDefault="008246FB" w:rsidP="008246FB">
      <w:pPr>
        <w:ind w:firstLine="708"/>
      </w:pPr>
      <w:r>
        <w:t xml:space="preserve">-pomoć od Općine Veliki Grđevac </w:t>
      </w:r>
      <w:r w:rsidR="00CF64F0">
        <w:t>1.000,00 eura</w:t>
      </w:r>
      <w:r w:rsidR="001468D4">
        <w:t>;</w:t>
      </w:r>
    </w:p>
    <w:p w14:paraId="59463F2B" w14:textId="3B60B631" w:rsidR="00CF64F0" w:rsidRDefault="00CF64F0" w:rsidP="008246FB">
      <w:pPr>
        <w:ind w:firstLine="708"/>
      </w:pPr>
      <w:r>
        <w:t>-pomoć od Ministarstva kulture i medija za računalnu opremu u iznosu od 1.327,23 eura;</w:t>
      </w:r>
    </w:p>
    <w:p w14:paraId="4D28D9BE" w14:textId="1F322D0F" w:rsidR="008246FB" w:rsidRDefault="008246FB" w:rsidP="002A18AC">
      <w:pPr>
        <w:ind w:left="708"/>
      </w:pPr>
      <w:r>
        <w:lastRenderedPageBreak/>
        <w:t xml:space="preserve">-pomoć od Ministarstva kulture </w:t>
      </w:r>
      <w:r w:rsidR="002A18AC">
        <w:t xml:space="preserve">i medija </w:t>
      </w:r>
      <w:r>
        <w:t xml:space="preserve">za program </w:t>
      </w:r>
      <w:r w:rsidR="009B17AA">
        <w:t xml:space="preserve">Dječji tjedan s knjižnicom u iznosu od </w:t>
      </w:r>
      <w:r w:rsidR="00CF64F0">
        <w:t>637,07 eura</w:t>
      </w:r>
      <w:r w:rsidR="002A18AC">
        <w:t>;</w:t>
      </w:r>
      <w:r w:rsidR="009B17AA">
        <w:t xml:space="preserve"> </w:t>
      </w:r>
    </w:p>
    <w:p w14:paraId="7D3CA61A" w14:textId="0A0BA234" w:rsidR="002A18AC" w:rsidRDefault="00B916BF" w:rsidP="008246FB">
      <w:pPr>
        <w:ind w:firstLine="708"/>
      </w:pPr>
      <w:r>
        <w:t xml:space="preserve">-pomoć </w:t>
      </w:r>
      <w:r w:rsidR="002A18AC">
        <w:t>o</w:t>
      </w:r>
      <w:r>
        <w:t xml:space="preserve">d Ministarstva kulture </w:t>
      </w:r>
      <w:r w:rsidR="002A18AC">
        <w:t xml:space="preserve">i medija </w:t>
      </w:r>
      <w:r>
        <w:t xml:space="preserve">za program Ljeto s knjižnicom </w:t>
      </w:r>
      <w:r w:rsidR="00CF64F0">
        <w:t>318,54 eura</w:t>
      </w:r>
      <w:r w:rsidR="002A18AC">
        <w:t>;</w:t>
      </w:r>
    </w:p>
    <w:p w14:paraId="3BC0BA50" w14:textId="64E81F29" w:rsidR="00AF6C2B" w:rsidRDefault="00AF6C2B" w:rsidP="008246FB">
      <w:pPr>
        <w:ind w:firstLine="708"/>
      </w:pPr>
      <w:r>
        <w:t xml:space="preserve">-pomoć od </w:t>
      </w:r>
      <w:r w:rsidR="002A18AC">
        <w:t xml:space="preserve">Ministarstva kulture i medija za program Misli zeleno u iznosu od </w:t>
      </w:r>
      <w:r w:rsidR="00CF64F0">
        <w:t>530,89 eura</w:t>
      </w:r>
      <w:r w:rsidR="002A18AC">
        <w:t>;</w:t>
      </w:r>
    </w:p>
    <w:p w14:paraId="3F39BFBE" w14:textId="4D943D76" w:rsidR="008246FB" w:rsidRDefault="002A18AC" w:rsidP="00F97D5E">
      <w:pPr>
        <w:ind w:left="708"/>
      </w:pPr>
      <w:r>
        <w:t>-pomoć od Ministarstva kulture i medija za program</w:t>
      </w:r>
      <w:r w:rsidR="00F97D5E">
        <w:t xml:space="preserve"> Čitam i rastem u iznosu od </w:t>
      </w:r>
      <w:r w:rsidR="00CF64F0">
        <w:t>637,07 eura</w:t>
      </w:r>
      <w:r w:rsidR="00F97D5E">
        <w:t>.</w:t>
      </w:r>
    </w:p>
    <w:p w14:paraId="75ABE175" w14:textId="5DF534B2" w:rsidR="00F97D5E" w:rsidRDefault="00F97D5E" w:rsidP="00F97D5E">
      <w:pPr>
        <w:ind w:left="708"/>
      </w:pPr>
    </w:p>
    <w:p w14:paraId="22F37FC9" w14:textId="0CA8A2A8" w:rsidR="00F97D5E" w:rsidRPr="00F97D5E" w:rsidRDefault="00F97D5E" w:rsidP="00F97D5E">
      <w:pPr>
        <w:ind w:left="708"/>
        <w:rPr>
          <w:b/>
          <w:bCs/>
        </w:rPr>
      </w:pPr>
      <w:r w:rsidRPr="00F97D5E">
        <w:rPr>
          <w:b/>
          <w:bCs/>
        </w:rPr>
        <w:t>ŠIFRA 641 PRIHODI OD FINANCIJSKE IMOVINE</w:t>
      </w:r>
    </w:p>
    <w:p w14:paraId="257DB471" w14:textId="525675F9" w:rsidR="008246FB" w:rsidRDefault="00F97D5E" w:rsidP="008246FB">
      <w:pPr>
        <w:ind w:firstLine="708"/>
      </w:pPr>
      <w:r>
        <w:t>Prihodi od financijske imovine</w:t>
      </w:r>
      <w:r w:rsidR="00675F89">
        <w:t xml:space="preserve"> iznose 0,</w:t>
      </w:r>
      <w:r w:rsidR="00CF64F0">
        <w:t xml:space="preserve">63 eura </w:t>
      </w:r>
      <w:r w:rsidR="00675F89">
        <w:t>a odnose se na kamate na oročena sredstva i depozite po viđenju.</w:t>
      </w:r>
    </w:p>
    <w:p w14:paraId="06FF84C1" w14:textId="1394988A" w:rsidR="008803AA" w:rsidRDefault="008803AA" w:rsidP="008246FB">
      <w:pPr>
        <w:ind w:firstLine="708"/>
      </w:pPr>
    </w:p>
    <w:p w14:paraId="46AC90FE" w14:textId="669EC6DC" w:rsidR="008803AA" w:rsidRPr="008803AA" w:rsidRDefault="008803AA" w:rsidP="008246FB">
      <w:pPr>
        <w:ind w:firstLine="708"/>
        <w:rPr>
          <w:b/>
          <w:bCs/>
        </w:rPr>
      </w:pPr>
      <w:r w:rsidRPr="008803AA">
        <w:rPr>
          <w:b/>
          <w:bCs/>
        </w:rPr>
        <w:t>ŠIFRA 652 PRIHODI PO POSEBNIM PROPISIMA</w:t>
      </w:r>
    </w:p>
    <w:p w14:paraId="6280136A" w14:textId="0F9C02B9" w:rsidR="008246FB" w:rsidRDefault="008246FB" w:rsidP="008246FB">
      <w:pPr>
        <w:ind w:firstLine="708"/>
      </w:pPr>
      <w:r>
        <w:t xml:space="preserve">Prihodi po posebnim propisima  iznose </w:t>
      </w:r>
      <w:r w:rsidR="00CF64F0">
        <w:t>450,00 eura a odnose se na prihod od članarine knjižnice</w:t>
      </w:r>
      <w:r w:rsidR="008803AA">
        <w:t>.</w:t>
      </w:r>
    </w:p>
    <w:p w14:paraId="19677B17" w14:textId="31E9CEC3" w:rsidR="008803AA" w:rsidRDefault="008803AA" w:rsidP="008246FB">
      <w:pPr>
        <w:ind w:firstLine="708"/>
      </w:pPr>
    </w:p>
    <w:p w14:paraId="4A337D10" w14:textId="58ED0891" w:rsidR="008246FB" w:rsidRPr="0072597E" w:rsidRDefault="008803AA" w:rsidP="0072597E">
      <w:pPr>
        <w:ind w:left="708"/>
        <w:rPr>
          <w:b/>
          <w:bCs/>
        </w:rPr>
      </w:pPr>
      <w:r w:rsidRPr="008803AA">
        <w:rPr>
          <w:b/>
          <w:bCs/>
        </w:rPr>
        <w:t>ŠIFRA 671 PRIHODI IZ NADLEŽNOG PRORAČUNA ZA FINANCIRANJE REDOVNE DJELATNOSTI PRORAČUNSKIH KORISNIKA</w:t>
      </w:r>
      <w:r w:rsidR="008246FB" w:rsidRPr="008803AA">
        <w:rPr>
          <w:b/>
          <w:bCs/>
        </w:rPr>
        <w:tab/>
      </w:r>
    </w:p>
    <w:p w14:paraId="3451B71D" w14:textId="38ECEAFE" w:rsidR="008246FB" w:rsidRDefault="008246FB" w:rsidP="008246FB">
      <w:pPr>
        <w:ind w:firstLine="708"/>
      </w:pPr>
      <w:r>
        <w:t xml:space="preserve">Prihodi iz </w:t>
      </w:r>
      <w:r w:rsidR="00B916BF">
        <w:t>nadležnog proračuna</w:t>
      </w:r>
      <w:r>
        <w:t xml:space="preserve">  iznose </w:t>
      </w:r>
      <w:r w:rsidR="004E5787">
        <w:t>31.596,01 eura a odnose se na prihode za financiranje rashoda poslovanja u iznosu od 25.943,01 eura i na prihode za financiranje rashoda  za nabavu nefinancijske imovine u  iznosu od 5.653,00 eura</w:t>
      </w:r>
      <w:r w:rsidR="00BA3F9C">
        <w:t>.</w:t>
      </w:r>
      <w:r>
        <w:t xml:space="preserve"> </w:t>
      </w:r>
    </w:p>
    <w:p w14:paraId="3DEAA761" w14:textId="77777777" w:rsidR="008246FB" w:rsidRDefault="008246FB" w:rsidP="008246FB">
      <w:pPr>
        <w:ind w:firstLine="708"/>
      </w:pPr>
    </w:p>
    <w:p w14:paraId="6E2417E4" w14:textId="77777777" w:rsidR="004E67D1" w:rsidRDefault="004E67D1" w:rsidP="00837320"/>
    <w:p w14:paraId="417C8E54" w14:textId="04C10509" w:rsidR="00CC1C69" w:rsidRPr="0072597E" w:rsidRDefault="0072597E" w:rsidP="00837320">
      <w:pPr>
        <w:rPr>
          <w:b/>
          <w:bCs/>
        </w:rPr>
      </w:pPr>
      <w:r>
        <w:tab/>
      </w:r>
      <w:r w:rsidRPr="0072597E">
        <w:rPr>
          <w:b/>
          <w:bCs/>
        </w:rPr>
        <w:t>ŠIFRA 3 RASHODI POSLOVANJA</w:t>
      </w:r>
    </w:p>
    <w:p w14:paraId="626D0C7F" w14:textId="727E6D5D" w:rsidR="00CC1C69" w:rsidRDefault="00CC1C69" w:rsidP="00837320">
      <w:r>
        <w:tab/>
        <w:t>Ukupno ostvareni rashodi u periodu od 01. siječnja do 3</w:t>
      </w:r>
      <w:r w:rsidR="000C5F25">
        <w:t>0</w:t>
      </w:r>
      <w:r>
        <w:t xml:space="preserve">. </w:t>
      </w:r>
      <w:r w:rsidR="000C5F25">
        <w:t>lipnja</w:t>
      </w:r>
      <w:r>
        <w:t xml:space="preserve"> 20</w:t>
      </w:r>
      <w:r w:rsidR="00B916BF">
        <w:t>2</w:t>
      </w:r>
      <w:r w:rsidR="004E5787">
        <w:t>3</w:t>
      </w:r>
      <w:r>
        <w:t xml:space="preserve">. godine iznose </w:t>
      </w:r>
      <w:r w:rsidR="004E5787">
        <w:t>38.089,88 eura</w:t>
      </w:r>
      <w:r w:rsidR="00BA3F9C">
        <w:t>.</w:t>
      </w:r>
    </w:p>
    <w:p w14:paraId="2610B2CD" w14:textId="69A817AB" w:rsidR="00BA3F9C" w:rsidRDefault="00BA3F9C" w:rsidP="00837320"/>
    <w:p w14:paraId="70A0F9F9" w14:textId="30B9D522" w:rsidR="00BA3F9C" w:rsidRPr="0017265E" w:rsidRDefault="00BA3F9C" w:rsidP="00837320">
      <w:pPr>
        <w:rPr>
          <w:b/>
          <w:bCs/>
        </w:rPr>
      </w:pPr>
      <w:r>
        <w:tab/>
      </w:r>
      <w:r w:rsidRPr="0017265E">
        <w:rPr>
          <w:b/>
          <w:bCs/>
        </w:rPr>
        <w:t xml:space="preserve">ŠIFRA 311 </w:t>
      </w:r>
      <w:r w:rsidR="0017265E" w:rsidRPr="0017265E">
        <w:rPr>
          <w:b/>
          <w:bCs/>
        </w:rPr>
        <w:t>PLAĆE</w:t>
      </w:r>
    </w:p>
    <w:p w14:paraId="0C855821" w14:textId="77777777" w:rsidR="000C5F25" w:rsidRDefault="000C5F25" w:rsidP="00837320"/>
    <w:p w14:paraId="7292A45B" w14:textId="19D87C29" w:rsidR="000C5F25" w:rsidRDefault="000C5F25" w:rsidP="00837320">
      <w:r>
        <w:tab/>
      </w:r>
      <w:r w:rsidR="0017265E">
        <w:t>P</w:t>
      </w:r>
      <w:r>
        <w:t xml:space="preserve">laće za zaposlene </w:t>
      </w:r>
      <w:r w:rsidR="0017265E">
        <w:t xml:space="preserve">iznose </w:t>
      </w:r>
      <w:r w:rsidR="004E5787">
        <w:t>15.154,50 eura a odnose se na 2 (dva)zaposlena djelatnika.</w:t>
      </w:r>
    </w:p>
    <w:p w14:paraId="16E23C45" w14:textId="002ED280" w:rsidR="0017265E" w:rsidRDefault="0017265E" w:rsidP="00837320"/>
    <w:p w14:paraId="1F4E2B27" w14:textId="71B73129" w:rsidR="0017265E" w:rsidRPr="008467F7" w:rsidRDefault="0017265E" w:rsidP="00837320">
      <w:pPr>
        <w:rPr>
          <w:b/>
          <w:bCs/>
        </w:rPr>
      </w:pPr>
      <w:r>
        <w:tab/>
      </w:r>
      <w:r w:rsidRPr="008467F7">
        <w:rPr>
          <w:b/>
          <w:bCs/>
        </w:rPr>
        <w:t xml:space="preserve">ŠIFRA </w:t>
      </w:r>
      <w:r w:rsidR="008467F7" w:rsidRPr="008467F7">
        <w:rPr>
          <w:b/>
          <w:bCs/>
        </w:rPr>
        <w:t>312 OSTALI RASHODI ZA ZAPOSLENE</w:t>
      </w:r>
    </w:p>
    <w:p w14:paraId="26D0BA3F" w14:textId="77777777" w:rsidR="004E5787" w:rsidRDefault="000C5F25" w:rsidP="00837320">
      <w:r>
        <w:tab/>
      </w:r>
      <w:r w:rsidR="008467F7">
        <w:t>O</w:t>
      </w:r>
      <w:r>
        <w:t xml:space="preserve">stali rashodi za zaposlene </w:t>
      </w:r>
      <w:r w:rsidR="008467F7">
        <w:t xml:space="preserve">iznose </w:t>
      </w:r>
      <w:r w:rsidR="004E5787">
        <w:t>1.583,62 eura a odnose se na:</w:t>
      </w:r>
    </w:p>
    <w:p w14:paraId="7EB82400" w14:textId="7FDF1A46" w:rsidR="000C5F25" w:rsidRDefault="004E5787" w:rsidP="00837320">
      <w:r>
        <w:tab/>
      </w:r>
      <w:r>
        <w:tab/>
        <w:t>-regres za godišnji odmor u iznosu od 663,62 eura;</w:t>
      </w:r>
    </w:p>
    <w:p w14:paraId="7114B18B" w14:textId="51A4E901" w:rsidR="004E5787" w:rsidRDefault="004E5787" w:rsidP="00837320">
      <w:r>
        <w:tab/>
      </w:r>
      <w:r>
        <w:tab/>
        <w:t xml:space="preserve">-ostali nenavedeni </w:t>
      </w:r>
      <w:r w:rsidR="00725585">
        <w:t>rashodi za zaposlene-Uskrsnica u iznosu od 140,00 eura;</w:t>
      </w:r>
    </w:p>
    <w:p w14:paraId="0D257AE3" w14:textId="50EF506D" w:rsidR="00725585" w:rsidRDefault="00725585" w:rsidP="00837320">
      <w:r>
        <w:tab/>
      </w:r>
      <w:r>
        <w:tab/>
        <w:t>-ostali nenavedeni rashodi za zaposlene-dnevni obroci u iznosu od 780,00 eura.</w:t>
      </w:r>
    </w:p>
    <w:p w14:paraId="6AA4642C" w14:textId="77777777" w:rsidR="00725585" w:rsidRDefault="00725585" w:rsidP="00837320"/>
    <w:p w14:paraId="262D3934" w14:textId="2FF855AF" w:rsidR="008467F7" w:rsidRDefault="008467F7" w:rsidP="00837320"/>
    <w:p w14:paraId="64FBF396" w14:textId="366F51F2" w:rsidR="008467F7" w:rsidRPr="008467F7" w:rsidRDefault="008467F7" w:rsidP="00837320">
      <w:pPr>
        <w:rPr>
          <w:b/>
          <w:bCs/>
        </w:rPr>
      </w:pPr>
      <w:r>
        <w:tab/>
      </w:r>
      <w:r w:rsidRPr="008467F7">
        <w:rPr>
          <w:b/>
          <w:bCs/>
        </w:rPr>
        <w:t>ŠIFRA 313 DOPRINOSI NA PLAĆE</w:t>
      </w:r>
    </w:p>
    <w:p w14:paraId="794A1865" w14:textId="5FB11929" w:rsidR="000C5F25" w:rsidRDefault="000C5F25" w:rsidP="00837320">
      <w:r>
        <w:tab/>
      </w:r>
      <w:r w:rsidR="008467F7">
        <w:t>D</w:t>
      </w:r>
      <w:r>
        <w:t xml:space="preserve">oprinosi na plaće </w:t>
      </w:r>
      <w:r w:rsidR="008467F7">
        <w:t xml:space="preserve">iznose </w:t>
      </w:r>
      <w:r w:rsidR="00725585">
        <w:t>2.500,50 eura</w:t>
      </w:r>
      <w:r w:rsidR="008467F7">
        <w:t>.</w:t>
      </w:r>
    </w:p>
    <w:p w14:paraId="0C264329" w14:textId="32EB2B7A" w:rsidR="00774C06" w:rsidRDefault="00774C06" w:rsidP="00837320"/>
    <w:p w14:paraId="02EFA7EA" w14:textId="77148546" w:rsidR="00774C06" w:rsidRPr="00774C06" w:rsidRDefault="00774C06" w:rsidP="00837320">
      <w:pPr>
        <w:rPr>
          <w:b/>
          <w:bCs/>
        </w:rPr>
      </w:pPr>
      <w:r>
        <w:tab/>
      </w:r>
      <w:r w:rsidRPr="00774C06">
        <w:rPr>
          <w:b/>
          <w:bCs/>
        </w:rPr>
        <w:t>ŠIFRA 321 NAKNADE TROŠKOVA ZAPOSLENIMA</w:t>
      </w:r>
    </w:p>
    <w:p w14:paraId="26B96C59" w14:textId="3A54A80C" w:rsidR="00774C06" w:rsidRDefault="000C5F25" w:rsidP="00837320">
      <w:r>
        <w:tab/>
      </w:r>
      <w:r w:rsidR="00774C06">
        <w:t>N</w:t>
      </w:r>
      <w:r>
        <w:t xml:space="preserve">aknade troškova </w:t>
      </w:r>
      <w:r w:rsidR="00774C06">
        <w:t>zapo</w:t>
      </w:r>
      <w:r>
        <w:t xml:space="preserve">slenima </w:t>
      </w:r>
      <w:r w:rsidR="00774C06">
        <w:t xml:space="preserve">iznose </w:t>
      </w:r>
      <w:r w:rsidR="00725585">
        <w:t>1.018,86 eura a odnose se na:</w:t>
      </w:r>
    </w:p>
    <w:p w14:paraId="3D79EF81" w14:textId="1D607B8F" w:rsidR="00725585" w:rsidRDefault="00725585" w:rsidP="00837320">
      <w:r>
        <w:tab/>
      </w:r>
      <w:r>
        <w:tab/>
        <w:t>-dnevnice za službeni put u zemlji u iznosu od 53,10 eura;</w:t>
      </w:r>
    </w:p>
    <w:p w14:paraId="193AA8CA" w14:textId="06EB41EE" w:rsidR="00725585" w:rsidRDefault="00725585" w:rsidP="00837320">
      <w:r>
        <w:tab/>
      </w:r>
      <w:r>
        <w:tab/>
        <w:t>-naknada za prijevoz na posao i s posla u iznosu od 617,76 eura;</w:t>
      </w:r>
    </w:p>
    <w:p w14:paraId="468E577F" w14:textId="65C4B3A4" w:rsidR="00725585" w:rsidRDefault="00725585" w:rsidP="00725585">
      <w:r>
        <w:tab/>
      </w:r>
      <w:r>
        <w:tab/>
        <w:t>-naknada za korištenje privatnog automobila u službene svrhe u iznosu od 348,00 eura.</w:t>
      </w:r>
    </w:p>
    <w:p w14:paraId="7FE3CEC4" w14:textId="61802A9D" w:rsidR="00774C06" w:rsidRDefault="00774C06" w:rsidP="00837320"/>
    <w:p w14:paraId="0CEFBB28" w14:textId="01220743" w:rsidR="00774C06" w:rsidRPr="000611DF" w:rsidRDefault="00774C06" w:rsidP="00837320">
      <w:pPr>
        <w:rPr>
          <w:b/>
          <w:bCs/>
        </w:rPr>
      </w:pPr>
      <w:r>
        <w:tab/>
      </w:r>
      <w:r w:rsidRPr="000611DF">
        <w:rPr>
          <w:b/>
          <w:bCs/>
        </w:rPr>
        <w:t xml:space="preserve">ŠIFRA 322 </w:t>
      </w:r>
      <w:r w:rsidR="000611DF" w:rsidRPr="000611DF">
        <w:rPr>
          <w:b/>
          <w:bCs/>
        </w:rPr>
        <w:t>RASHODI ZA MATERIJAL I ENERGIJU</w:t>
      </w:r>
    </w:p>
    <w:p w14:paraId="781ED786" w14:textId="2101C528" w:rsidR="000C5F25" w:rsidRDefault="000C5F25" w:rsidP="00837320">
      <w:r>
        <w:tab/>
      </w:r>
      <w:r w:rsidR="000611DF">
        <w:t>R</w:t>
      </w:r>
      <w:r>
        <w:t xml:space="preserve">ashodi za materijal i energiju </w:t>
      </w:r>
      <w:r w:rsidR="000611DF">
        <w:t xml:space="preserve">iznose </w:t>
      </w:r>
      <w:r w:rsidR="00725585">
        <w:t>2.197,11 eura a odnose se na:</w:t>
      </w:r>
    </w:p>
    <w:p w14:paraId="6C4EE76E" w14:textId="037EDC9B" w:rsidR="00725585" w:rsidRDefault="00725585" w:rsidP="00725585">
      <w:pPr>
        <w:ind w:left="1410"/>
      </w:pPr>
      <w:r>
        <w:t>-uredski materijal i ostali materijalni rashodi u iznosu od 989,59 eura;</w:t>
      </w:r>
    </w:p>
    <w:p w14:paraId="55E5D747" w14:textId="0FDBF928" w:rsidR="00725585" w:rsidRDefault="00725585" w:rsidP="00725585">
      <w:pPr>
        <w:ind w:left="1410"/>
      </w:pPr>
      <w:r>
        <w:t>-energija u iznosu od 1.122,34 eura;</w:t>
      </w:r>
    </w:p>
    <w:p w14:paraId="598D00DD" w14:textId="70E71B48" w:rsidR="00725585" w:rsidRDefault="00725585" w:rsidP="00837320">
      <w:r>
        <w:tab/>
      </w:r>
      <w:r>
        <w:tab/>
        <w:t>-materijal i dijelovi za tekuće i investicijsko održavanje u iznosu od 85,18 eura;</w:t>
      </w:r>
    </w:p>
    <w:p w14:paraId="261DC355" w14:textId="77777777" w:rsidR="00725585" w:rsidRDefault="00725585" w:rsidP="00837320"/>
    <w:p w14:paraId="0FEFEF5A" w14:textId="02BE0293" w:rsidR="000611DF" w:rsidRDefault="000611DF" w:rsidP="00837320"/>
    <w:p w14:paraId="4E7581B1" w14:textId="0174A7E4" w:rsidR="000611DF" w:rsidRPr="000611DF" w:rsidRDefault="000611DF" w:rsidP="00837320">
      <w:pPr>
        <w:rPr>
          <w:b/>
          <w:bCs/>
        </w:rPr>
      </w:pPr>
      <w:r>
        <w:tab/>
      </w:r>
      <w:r w:rsidRPr="000611DF">
        <w:rPr>
          <w:b/>
          <w:bCs/>
        </w:rPr>
        <w:t>ŠIFRA 323 RASHODI ZA USLUGE</w:t>
      </w:r>
    </w:p>
    <w:p w14:paraId="170D92CD" w14:textId="56B445EE" w:rsidR="005E7387" w:rsidRDefault="004D1630" w:rsidP="00837320">
      <w:r>
        <w:tab/>
      </w:r>
      <w:r w:rsidR="000611DF">
        <w:t>R</w:t>
      </w:r>
      <w:r>
        <w:t xml:space="preserve">ashodi za usluge </w:t>
      </w:r>
      <w:r w:rsidR="000611DF">
        <w:t xml:space="preserve">iznose </w:t>
      </w:r>
      <w:r w:rsidR="00725585">
        <w:t>2.061,32 eura a odnose se na:</w:t>
      </w:r>
    </w:p>
    <w:p w14:paraId="57ED7890" w14:textId="4AFB46FC" w:rsidR="00725585" w:rsidRDefault="00725585" w:rsidP="00837320">
      <w:r>
        <w:tab/>
      </w:r>
      <w:r>
        <w:tab/>
        <w:t>-</w:t>
      </w:r>
      <w:r w:rsidR="00A81276">
        <w:t>usluge telefona, pošte i prijevoza u iznosu od 147,36 eura;</w:t>
      </w:r>
    </w:p>
    <w:p w14:paraId="1CB05C09" w14:textId="464203D3" w:rsidR="00A81276" w:rsidRDefault="00A81276" w:rsidP="00837320">
      <w:r>
        <w:tab/>
      </w:r>
      <w:r>
        <w:tab/>
        <w:t>-3234komunalne usluge u iznosu od 60,15 eura;</w:t>
      </w:r>
    </w:p>
    <w:p w14:paraId="370307DE" w14:textId="413A668D" w:rsidR="00A81276" w:rsidRDefault="00A81276" w:rsidP="00837320">
      <w:r>
        <w:tab/>
      </w:r>
      <w:r>
        <w:tab/>
        <w:t>-zakupnine i najamnine u iznosu od 687,44 eura;</w:t>
      </w:r>
    </w:p>
    <w:p w14:paraId="6E47AE33" w14:textId="0A6DFBB5" w:rsidR="00A81276" w:rsidRDefault="00A81276" w:rsidP="00837320">
      <w:r>
        <w:tab/>
      </w:r>
      <w:r>
        <w:tab/>
        <w:t>-intelektualne i osobne usluge u iznosu od 575,89 eura;</w:t>
      </w:r>
    </w:p>
    <w:p w14:paraId="0C14E5C1" w14:textId="0E369C54" w:rsidR="00A81276" w:rsidRDefault="00A81276" w:rsidP="00837320">
      <w:r>
        <w:tab/>
      </w:r>
      <w:r>
        <w:tab/>
        <w:t>-računalne usluge u iznosu od 590,48 eura;</w:t>
      </w:r>
    </w:p>
    <w:p w14:paraId="1216E505" w14:textId="16710AA7" w:rsidR="00A81276" w:rsidRDefault="00A81276" w:rsidP="00837320">
      <w:r>
        <w:tab/>
      </w:r>
      <w:r>
        <w:tab/>
      </w:r>
    </w:p>
    <w:p w14:paraId="433E244E" w14:textId="77777777" w:rsidR="00A81276" w:rsidRDefault="00A81276" w:rsidP="00837320"/>
    <w:p w14:paraId="1CD5EE79" w14:textId="338FFE7D" w:rsidR="00A81276" w:rsidRDefault="00A81276" w:rsidP="00837320">
      <w:pPr>
        <w:rPr>
          <w:b/>
          <w:bCs/>
        </w:rPr>
      </w:pPr>
      <w:r>
        <w:tab/>
      </w:r>
      <w:r w:rsidRPr="00A81276">
        <w:rPr>
          <w:b/>
          <w:bCs/>
        </w:rPr>
        <w:t>ŠIFRA  324 NAKNDA TROŠKOVA OSOBAMA IZVAN RADNOG ODNOSA</w:t>
      </w:r>
    </w:p>
    <w:p w14:paraId="73084EFF" w14:textId="60E1EAEC" w:rsidR="00A81276" w:rsidRDefault="00A81276" w:rsidP="00837320">
      <w:r>
        <w:rPr>
          <w:b/>
          <w:bCs/>
        </w:rPr>
        <w:tab/>
      </w:r>
      <w:r w:rsidRPr="00A81276">
        <w:t>Naknada troškova osobama izvan radnog odnosa iznosi 100,00 eura.</w:t>
      </w:r>
    </w:p>
    <w:p w14:paraId="165DBDC8" w14:textId="77777777" w:rsidR="00A81276" w:rsidRDefault="00A81276" w:rsidP="00837320"/>
    <w:p w14:paraId="18D7AD06" w14:textId="77777777" w:rsidR="00A81276" w:rsidRPr="00A81276" w:rsidRDefault="00A81276" w:rsidP="00837320"/>
    <w:p w14:paraId="78E31617" w14:textId="47F5A032" w:rsidR="005E7387" w:rsidRPr="005E7387" w:rsidRDefault="005E7387" w:rsidP="00837320">
      <w:pPr>
        <w:rPr>
          <w:b/>
          <w:bCs/>
        </w:rPr>
      </w:pPr>
      <w:r>
        <w:tab/>
      </w:r>
      <w:r w:rsidRPr="005E7387">
        <w:rPr>
          <w:b/>
          <w:bCs/>
        </w:rPr>
        <w:t>ŠIFRA 329 OSTALI NESPOMENUTI RASHODI POSLOVANJA</w:t>
      </w:r>
    </w:p>
    <w:p w14:paraId="5D706338" w14:textId="7373D12B" w:rsidR="004D1630" w:rsidRDefault="004D1630" w:rsidP="00837320">
      <w:r>
        <w:tab/>
      </w:r>
      <w:r w:rsidR="005E7387">
        <w:t>O</w:t>
      </w:r>
      <w:r>
        <w:t>stali nespomenuti rashodi poslovanja</w:t>
      </w:r>
      <w:r w:rsidR="001468D4">
        <w:t xml:space="preserve"> </w:t>
      </w:r>
      <w:r w:rsidR="005E7387">
        <w:t xml:space="preserve">iznose </w:t>
      </w:r>
      <w:r w:rsidR="00A81276">
        <w:t>2.278,25 eura a odnose se na:</w:t>
      </w:r>
    </w:p>
    <w:p w14:paraId="3CBE0097" w14:textId="7E9FC1BC" w:rsidR="00A81276" w:rsidRDefault="00A81276" w:rsidP="00837320">
      <w:r>
        <w:tab/>
      </w:r>
      <w:r>
        <w:tab/>
        <w:t>-naknada za rad predstavničkih i izvršnih tijela u iznosu od 1.083,60 eura;</w:t>
      </w:r>
      <w:r>
        <w:tab/>
      </w:r>
      <w:r>
        <w:tab/>
      </w:r>
      <w:r>
        <w:tab/>
        <w:t>-reprezentacija u iznosu od 589,10 eura;</w:t>
      </w:r>
    </w:p>
    <w:p w14:paraId="7220DE51" w14:textId="40FCF0C4" w:rsidR="00A81276" w:rsidRDefault="00A81276" w:rsidP="00837320">
      <w:r>
        <w:tab/>
      </w:r>
      <w:r>
        <w:tab/>
        <w:t>-ostali nespomenuti rashodi poslovanja u iznosu od 605,55 eura.</w:t>
      </w:r>
    </w:p>
    <w:p w14:paraId="07A30049" w14:textId="134E9E61" w:rsidR="005E7387" w:rsidRDefault="005E7387" w:rsidP="00837320"/>
    <w:p w14:paraId="4A1EA902" w14:textId="0B08AA7E" w:rsidR="005E7387" w:rsidRPr="005E7387" w:rsidRDefault="005E7387" w:rsidP="00837320">
      <w:pPr>
        <w:rPr>
          <w:b/>
          <w:bCs/>
        </w:rPr>
      </w:pPr>
      <w:r>
        <w:tab/>
      </w:r>
      <w:r w:rsidRPr="005E7387">
        <w:rPr>
          <w:b/>
          <w:bCs/>
        </w:rPr>
        <w:t>ŠIFRA 343 OSTALI FINANCIJSKI RASHODI</w:t>
      </w:r>
    </w:p>
    <w:p w14:paraId="3B9B3808" w14:textId="64AC8A12" w:rsidR="004D1630" w:rsidRDefault="004D1630" w:rsidP="00837320">
      <w:r>
        <w:tab/>
      </w:r>
      <w:r w:rsidR="005E7387">
        <w:t>O</w:t>
      </w:r>
      <w:r>
        <w:t xml:space="preserve">stali financijski rashodi </w:t>
      </w:r>
      <w:r w:rsidR="005E7387">
        <w:t xml:space="preserve">iznose </w:t>
      </w:r>
      <w:r w:rsidR="00A81276">
        <w:t>150,51 eura a odnose se na usluge banaka.</w:t>
      </w:r>
    </w:p>
    <w:p w14:paraId="4F85C48D" w14:textId="59D237AD" w:rsidR="004A28F6" w:rsidRDefault="004A28F6" w:rsidP="00837320"/>
    <w:p w14:paraId="70AEDB9C" w14:textId="4B9077D3" w:rsidR="004A28F6" w:rsidRPr="004A28F6" w:rsidRDefault="004A28F6" w:rsidP="00837320">
      <w:pPr>
        <w:rPr>
          <w:b/>
          <w:bCs/>
        </w:rPr>
      </w:pPr>
      <w:r>
        <w:tab/>
      </w:r>
      <w:r w:rsidRPr="004A28F6">
        <w:rPr>
          <w:b/>
          <w:bCs/>
        </w:rPr>
        <w:t>ŠIFRA 4 RASHODI ZA NABAVU NEFINANCIJSKE IMOVINE</w:t>
      </w:r>
    </w:p>
    <w:p w14:paraId="4CC158D5" w14:textId="2CAFE3CD" w:rsidR="002C1225" w:rsidRDefault="004D1630" w:rsidP="00837320">
      <w:r>
        <w:tab/>
      </w:r>
      <w:r w:rsidR="004A28F6">
        <w:t>Rashodi za nabavu nefinancijske imovine za period od 01. siječnja do 30. lipnja 202</w:t>
      </w:r>
      <w:r w:rsidR="00840FF4">
        <w:t>3</w:t>
      </w:r>
      <w:r w:rsidR="004A28F6">
        <w:t xml:space="preserve">.godine iznose </w:t>
      </w:r>
      <w:r w:rsidR="00840FF4">
        <w:t>11.045,21 eura.</w:t>
      </w:r>
    </w:p>
    <w:p w14:paraId="1C93D774" w14:textId="4EE29EF8" w:rsidR="00840FF4" w:rsidRDefault="00840FF4" w:rsidP="00840FF4">
      <w:r>
        <w:tab/>
      </w:r>
      <w:r>
        <w:tab/>
      </w:r>
      <w:bookmarkStart w:id="0" w:name="_Hlk139432941"/>
    </w:p>
    <w:bookmarkEnd w:id="0"/>
    <w:p w14:paraId="253EDAAB" w14:textId="144DAABE" w:rsidR="004A28F6" w:rsidRPr="004A28F6" w:rsidRDefault="004A28F6" w:rsidP="00837320">
      <w:pPr>
        <w:rPr>
          <w:b/>
          <w:bCs/>
        </w:rPr>
      </w:pPr>
      <w:r>
        <w:tab/>
      </w:r>
      <w:r w:rsidRPr="004A28F6">
        <w:rPr>
          <w:b/>
          <w:bCs/>
        </w:rPr>
        <w:t xml:space="preserve">ŠIFRA 422 </w:t>
      </w:r>
      <w:r w:rsidR="00840FF4">
        <w:rPr>
          <w:b/>
          <w:bCs/>
        </w:rPr>
        <w:t>UREDSKA</w:t>
      </w:r>
      <w:r w:rsidRPr="004A28F6">
        <w:rPr>
          <w:b/>
          <w:bCs/>
        </w:rPr>
        <w:t>POSTROJENJA I OPREMA</w:t>
      </w:r>
    </w:p>
    <w:p w14:paraId="3079B99F" w14:textId="56FFBE7F" w:rsidR="006D0DE1" w:rsidRDefault="004A28F6" w:rsidP="00837320">
      <w:r>
        <w:tab/>
      </w:r>
      <w:r w:rsidR="00B54414">
        <w:t xml:space="preserve">Postrojenja i oprema nabavljeni su u iznosu od </w:t>
      </w:r>
      <w:r w:rsidR="008E550F">
        <w:t>6.110,58 eura a odnose se na:</w:t>
      </w:r>
    </w:p>
    <w:p w14:paraId="16251FD9" w14:textId="77777777" w:rsidR="00840FF4" w:rsidRDefault="00840FF4" w:rsidP="008E550F">
      <w:pPr>
        <w:ind w:left="708" w:firstLine="708"/>
      </w:pPr>
      <w:r>
        <w:t>-računala i računalne opreme u iznosu od 2.717,48 eura;</w:t>
      </w:r>
    </w:p>
    <w:p w14:paraId="29438EB7" w14:textId="77777777" w:rsidR="00840FF4" w:rsidRDefault="00840FF4" w:rsidP="00840FF4">
      <w:r>
        <w:tab/>
      </w:r>
      <w:r>
        <w:tab/>
        <w:t>-uredski namještaj u iznosu od 500,00 eura;</w:t>
      </w:r>
    </w:p>
    <w:p w14:paraId="1FC6D5E1" w14:textId="2E3B9AA0" w:rsidR="00840FF4" w:rsidRDefault="00840FF4" w:rsidP="00840FF4">
      <w:r>
        <w:tab/>
      </w:r>
      <w:r>
        <w:tab/>
        <w:t>-ostala uredska oprema-trakaste zavjese za knjižnicu u i</w:t>
      </w:r>
      <w:r w:rsidR="008E550F">
        <w:t>z</w:t>
      </w:r>
      <w:r>
        <w:t>nosu od 2.893,10 eura;</w:t>
      </w:r>
    </w:p>
    <w:p w14:paraId="2A07D296" w14:textId="11C08DAD" w:rsidR="00840FF4" w:rsidRDefault="00840FF4" w:rsidP="00840FF4">
      <w:r>
        <w:tab/>
      </w:r>
      <w:r>
        <w:tab/>
      </w:r>
    </w:p>
    <w:p w14:paraId="7CF3AC33" w14:textId="2B22297F" w:rsidR="00B54414" w:rsidRDefault="00B54414" w:rsidP="00837320"/>
    <w:p w14:paraId="589EC879" w14:textId="13681860" w:rsidR="00B54414" w:rsidRPr="00B54414" w:rsidRDefault="00B54414" w:rsidP="00837320">
      <w:pPr>
        <w:rPr>
          <w:b/>
          <w:bCs/>
        </w:rPr>
      </w:pPr>
      <w:r>
        <w:tab/>
      </w:r>
      <w:r w:rsidRPr="00B54414">
        <w:rPr>
          <w:b/>
          <w:bCs/>
        </w:rPr>
        <w:t>ŠIFRA 424 KNJIGE</w:t>
      </w:r>
      <w:r w:rsidR="00A65080">
        <w:rPr>
          <w:b/>
          <w:bCs/>
        </w:rPr>
        <w:t>,</w:t>
      </w:r>
      <w:r w:rsidRPr="00B54414">
        <w:rPr>
          <w:b/>
          <w:bCs/>
        </w:rPr>
        <w:t xml:space="preserve"> U</w:t>
      </w:r>
      <w:r w:rsidR="00A65080">
        <w:rPr>
          <w:b/>
          <w:bCs/>
        </w:rPr>
        <w:t>MJETNIČKA DJELA I OSTALE IZLOŽBENE VRIJEDNOSTI</w:t>
      </w:r>
    </w:p>
    <w:p w14:paraId="48D2E539" w14:textId="7BDD17D0" w:rsidR="006D0DE1" w:rsidRDefault="00B54414" w:rsidP="00837320">
      <w:r>
        <w:tab/>
      </w:r>
      <w:r w:rsidR="00A65080">
        <w:t xml:space="preserve">Knjige za knjižnicu nabavljene su u iznosu od </w:t>
      </w:r>
      <w:r w:rsidR="008E550F">
        <w:t>4.934,63 eura</w:t>
      </w:r>
      <w:r w:rsidR="00A87F62">
        <w:t>.</w:t>
      </w:r>
    </w:p>
    <w:p w14:paraId="5DB09B17" w14:textId="77777777" w:rsidR="000C5F25" w:rsidRDefault="000C5F25" w:rsidP="00837320"/>
    <w:p w14:paraId="5B3AA3F6" w14:textId="3E6A21B1" w:rsidR="000C5F25" w:rsidRPr="00A65080" w:rsidRDefault="004D1630" w:rsidP="00837320">
      <w:pPr>
        <w:rPr>
          <w:b/>
          <w:bCs/>
        </w:rPr>
      </w:pPr>
      <w:r w:rsidRPr="00A65080">
        <w:rPr>
          <w:b/>
          <w:bCs/>
        </w:rPr>
        <w:t xml:space="preserve">Rashodi za programe </w:t>
      </w:r>
      <w:r w:rsidR="00ED7360">
        <w:rPr>
          <w:b/>
          <w:bCs/>
        </w:rPr>
        <w:t>1.949,61 eura</w:t>
      </w:r>
      <w:r w:rsidR="002C1225" w:rsidRPr="00A65080">
        <w:rPr>
          <w:b/>
          <w:bCs/>
        </w:rPr>
        <w:t xml:space="preserve"> od čega je:</w:t>
      </w:r>
    </w:p>
    <w:p w14:paraId="73B0EFB4" w14:textId="77777777" w:rsidR="002C1225" w:rsidRDefault="002C1225" w:rsidP="00837320"/>
    <w:p w14:paraId="15DC22E3" w14:textId="77777777" w:rsidR="008E550F" w:rsidRDefault="000C5F25" w:rsidP="00837320">
      <w:r>
        <w:t>Progra</w:t>
      </w:r>
      <w:r w:rsidR="00CC1C69">
        <w:t>m-</w:t>
      </w:r>
      <w:r w:rsidR="007C5D11">
        <w:t>Kreativne radionice</w:t>
      </w:r>
      <w:r w:rsidR="00CC1C69">
        <w:tab/>
      </w:r>
      <w:r w:rsidR="00CC1C69">
        <w:tab/>
      </w:r>
      <w:r w:rsidR="00CC1C69">
        <w:tab/>
      </w:r>
      <w:r w:rsidR="008E550F">
        <w:t>238,93 eura</w:t>
      </w:r>
    </w:p>
    <w:p w14:paraId="0FDF7704" w14:textId="30CC24B9" w:rsidR="00B73256" w:rsidRDefault="00B73256" w:rsidP="00837320">
      <w:r>
        <w:t>Program-Edukativna predavanja</w:t>
      </w:r>
      <w:r>
        <w:tab/>
      </w:r>
      <w:r>
        <w:tab/>
      </w:r>
      <w:r w:rsidR="008E550F">
        <w:t>209,56 eura</w:t>
      </w:r>
    </w:p>
    <w:p w14:paraId="50E0ADE9" w14:textId="6A43DD3B" w:rsidR="008E550F" w:rsidRDefault="008E550F" w:rsidP="00837320">
      <w:r>
        <w:t>Program-Izložbe</w:t>
      </w:r>
      <w:r>
        <w:tab/>
      </w:r>
      <w:r>
        <w:tab/>
      </w:r>
      <w:r>
        <w:tab/>
      </w:r>
      <w:r>
        <w:tab/>
        <w:t xml:space="preserve">  40,98 eura</w:t>
      </w:r>
    </w:p>
    <w:p w14:paraId="1C2DC1DD" w14:textId="47CC12A8" w:rsidR="008E550F" w:rsidRDefault="008E550F" w:rsidP="00837320">
      <w:r>
        <w:t>Program-Promocija knjiga</w:t>
      </w:r>
      <w:r>
        <w:tab/>
      </w:r>
      <w:r>
        <w:tab/>
      </w:r>
      <w:r>
        <w:tab/>
        <w:t>334,51 eura</w:t>
      </w:r>
    </w:p>
    <w:p w14:paraId="6BB86487" w14:textId="597123C0" w:rsidR="008E550F" w:rsidRDefault="008E550F" w:rsidP="00837320">
      <w:r>
        <w:t>Program-Noć knjige</w:t>
      </w:r>
      <w:r>
        <w:tab/>
      </w:r>
      <w:r>
        <w:tab/>
      </w:r>
      <w:r>
        <w:tab/>
      </w:r>
      <w:r>
        <w:tab/>
        <w:t>909,72 eura</w:t>
      </w:r>
    </w:p>
    <w:p w14:paraId="12CF5CB1" w14:textId="2D42E0B3" w:rsidR="00E849B5" w:rsidRDefault="00E849B5" w:rsidP="00837320">
      <w:r>
        <w:t>Program-</w:t>
      </w:r>
      <w:r w:rsidR="00CE7C57">
        <w:t>Čitateljski klub</w:t>
      </w:r>
      <w:r>
        <w:tab/>
      </w:r>
      <w:r>
        <w:tab/>
      </w:r>
      <w:r>
        <w:tab/>
      </w:r>
      <w:r w:rsidR="008E550F">
        <w:t xml:space="preserve">   38,70 eura</w:t>
      </w:r>
    </w:p>
    <w:p w14:paraId="4876E411" w14:textId="4625A79C" w:rsidR="00E849B5" w:rsidRDefault="00E849B5" w:rsidP="00837320">
      <w:r>
        <w:lastRenderedPageBreak/>
        <w:t>Program-Susret najčitatelja BBŽ</w:t>
      </w:r>
      <w:r>
        <w:tab/>
      </w:r>
      <w:r>
        <w:tab/>
      </w:r>
      <w:r>
        <w:tab/>
      </w:r>
      <w:r w:rsidR="00CE7C57">
        <w:t xml:space="preserve">    </w:t>
      </w:r>
      <w:r w:rsidR="008E550F">
        <w:t>122,38 eura</w:t>
      </w:r>
    </w:p>
    <w:p w14:paraId="18B6E0C4" w14:textId="14133385" w:rsidR="00CE7C57" w:rsidRDefault="00CE7C57" w:rsidP="00837320">
      <w:r>
        <w:t>Program-Misli zeleno</w:t>
      </w:r>
      <w:r>
        <w:tab/>
      </w:r>
      <w:r>
        <w:tab/>
      </w:r>
      <w:r>
        <w:tab/>
      </w:r>
      <w:r>
        <w:tab/>
        <w:t xml:space="preserve"> </w:t>
      </w:r>
      <w:r w:rsidR="008E550F">
        <w:t xml:space="preserve">     54,83 eura</w:t>
      </w:r>
    </w:p>
    <w:p w14:paraId="2BA7FB74" w14:textId="77777777" w:rsidR="006D0DE1" w:rsidRDefault="006D0DE1" w:rsidP="00837320"/>
    <w:p w14:paraId="66664E6E" w14:textId="77777777" w:rsidR="006D0DE1" w:rsidRDefault="006D0DE1" w:rsidP="00837320"/>
    <w:p w14:paraId="7DDBC220" w14:textId="77777777" w:rsidR="001346C3" w:rsidRDefault="001346C3" w:rsidP="001346C3">
      <w:pPr>
        <w:ind w:left="705"/>
      </w:pPr>
    </w:p>
    <w:p w14:paraId="72B3429A" w14:textId="77777777" w:rsidR="001346C3" w:rsidRPr="00AD7C56" w:rsidRDefault="002C1225" w:rsidP="001346C3">
      <w:pPr>
        <w:rPr>
          <w:b/>
        </w:rPr>
      </w:pPr>
      <w:r>
        <w:rPr>
          <w:b/>
        </w:rPr>
        <w:t xml:space="preserve">II </w:t>
      </w:r>
      <w:r>
        <w:rPr>
          <w:b/>
        </w:rPr>
        <w:tab/>
      </w:r>
      <w:r w:rsidR="001346C3" w:rsidRPr="00AD7C56">
        <w:rPr>
          <w:b/>
        </w:rPr>
        <w:t>BILJEŠKE UZ IZVJEŠTAJ O OBVEZAMA</w:t>
      </w:r>
    </w:p>
    <w:p w14:paraId="767C1B1A" w14:textId="701B69EB" w:rsidR="001346C3" w:rsidRPr="00E849B5" w:rsidRDefault="001346C3" w:rsidP="001346C3">
      <w:pPr>
        <w:rPr>
          <w:b/>
        </w:rPr>
      </w:pPr>
      <w:r w:rsidRPr="00AD7C56">
        <w:rPr>
          <w:b/>
        </w:rPr>
        <w:tab/>
        <w:t>( Obrazac: OBVEZE )</w:t>
      </w:r>
    </w:p>
    <w:p w14:paraId="12289FE5" w14:textId="77777777" w:rsidR="001346C3" w:rsidRDefault="001346C3" w:rsidP="001346C3"/>
    <w:p w14:paraId="3B8AD9F3" w14:textId="5D627F2E" w:rsidR="001346C3" w:rsidRDefault="001346C3" w:rsidP="001346C3">
      <w:r>
        <w:tab/>
        <w:t>Stanje obveza 01. siječnja 20</w:t>
      </w:r>
      <w:r w:rsidR="006D0DE1">
        <w:t>2</w:t>
      </w:r>
      <w:r w:rsidR="008E550F">
        <w:t>3</w:t>
      </w:r>
      <w:r>
        <w:t xml:space="preserve">. godine iznosi </w:t>
      </w:r>
      <w:r w:rsidR="008E550F">
        <w:t>3.788,95 eura</w:t>
      </w:r>
      <w:r w:rsidR="00CE7C57">
        <w:t xml:space="preserve">. </w:t>
      </w:r>
      <w:r>
        <w:t xml:space="preserve">Do kraja izvještajnog razdoblja obveze su se povećale za </w:t>
      </w:r>
      <w:r w:rsidR="008E550F">
        <w:t>38.128,86 eura</w:t>
      </w:r>
      <w:r w:rsidR="005D396D">
        <w:t xml:space="preserve"> te su u istom razdoblju podmirene obveze iznosile </w:t>
      </w:r>
      <w:r w:rsidR="00946FDA">
        <w:t>38.585,43 eura</w:t>
      </w:r>
      <w:r w:rsidR="00CE7C57">
        <w:t>.</w:t>
      </w:r>
    </w:p>
    <w:p w14:paraId="58D81D3C" w14:textId="7C754C1F" w:rsidR="005D396D" w:rsidRDefault="005D396D" w:rsidP="001346C3">
      <w:r>
        <w:tab/>
        <w:t>Stanje obveza na kraju izvještajnog razdoblja  3</w:t>
      </w:r>
      <w:r w:rsidR="002C1225">
        <w:t>0</w:t>
      </w:r>
      <w:r>
        <w:t xml:space="preserve">. </w:t>
      </w:r>
      <w:r w:rsidR="002C1225">
        <w:t>lipnja</w:t>
      </w:r>
      <w:r>
        <w:t xml:space="preserve"> 20</w:t>
      </w:r>
      <w:r w:rsidR="006D0DE1">
        <w:t>2</w:t>
      </w:r>
      <w:r w:rsidR="00946FDA">
        <w:t>3</w:t>
      </w:r>
      <w:r>
        <w:t xml:space="preserve">. godine iznosi </w:t>
      </w:r>
      <w:r w:rsidR="00946FDA">
        <w:t>3.332,38 eura</w:t>
      </w:r>
      <w:r>
        <w:t xml:space="preserve"> od čega su:</w:t>
      </w:r>
    </w:p>
    <w:p w14:paraId="75E67E74" w14:textId="77777777" w:rsidR="005D396D" w:rsidRDefault="005D396D" w:rsidP="001346C3"/>
    <w:p w14:paraId="268E2B6B" w14:textId="7CBF2D8B" w:rsidR="005D396D" w:rsidRDefault="005D396D" w:rsidP="005D396D">
      <w:pPr>
        <w:pStyle w:val="Odlomakpopisa"/>
        <w:numPr>
          <w:ilvl w:val="0"/>
          <w:numId w:val="1"/>
        </w:numPr>
      </w:pPr>
      <w:r>
        <w:t>Obveze za zaposlene</w:t>
      </w:r>
      <w:r>
        <w:tab/>
      </w:r>
      <w:r>
        <w:tab/>
      </w:r>
      <w:r>
        <w:tab/>
      </w:r>
      <w:r>
        <w:tab/>
      </w:r>
      <w:r w:rsidR="00946FDA">
        <w:t>3.072,50 eura</w:t>
      </w:r>
    </w:p>
    <w:p w14:paraId="37246457" w14:textId="40CC9754" w:rsidR="005D396D" w:rsidRPr="00553A31" w:rsidRDefault="005D396D" w:rsidP="005D396D">
      <w:pPr>
        <w:pStyle w:val="Odlomakpopisa"/>
        <w:numPr>
          <w:ilvl w:val="0"/>
          <w:numId w:val="1"/>
        </w:numPr>
      </w:pPr>
      <w:r w:rsidRPr="00553A31">
        <w:t>Naknade za rad Upravnog vijeća</w:t>
      </w:r>
      <w:r w:rsidRPr="00553A31">
        <w:tab/>
      </w:r>
      <w:r w:rsidRPr="00553A31">
        <w:tab/>
        <w:t xml:space="preserve">  </w:t>
      </w:r>
      <w:r w:rsidR="00946FDA">
        <w:t xml:space="preserve"> 180,6</w:t>
      </w:r>
      <w:r w:rsidR="00E9124D">
        <w:t>2</w:t>
      </w:r>
      <w:r w:rsidR="00946FDA">
        <w:t xml:space="preserve"> eura</w:t>
      </w:r>
    </w:p>
    <w:p w14:paraId="0A2A277D" w14:textId="0BDE7B15" w:rsidR="00553A31" w:rsidRPr="00EE501C" w:rsidRDefault="00553A31" w:rsidP="005D396D">
      <w:pPr>
        <w:pStyle w:val="Odlomakpopisa"/>
        <w:numPr>
          <w:ilvl w:val="0"/>
          <w:numId w:val="1"/>
        </w:numPr>
        <w:rPr>
          <w:u w:val="single"/>
        </w:rPr>
      </w:pPr>
      <w:r w:rsidRPr="00EE501C">
        <w:rPr>
          <w:u w:val="single"/>
        </w:rPr>
        <w:t>Ugovor o djelu</w:t>
      </w:r>
      <w:r w:rsidRPr="00EE501C">
        <w:rPr>
          <w:u w:val="single"/>
        </w:rPr>
        <w:tab/>
      </w:r>
      <w:r w:rsidRPr="00EE501C">
        <w:rPr>
          <w:u w:val="single"/>
        </w:rPr>
        <w:tab/>
      </w:r>
      <w:r w:rsidRPr="00EE501C">
        <w:rPr>
          <w:u w:val="single"/>
        </w:rPr>
        <w:tab/>
      </w:r>
      <w:r w:rsidRPr="00EE501C">
        <w:rPr>
          <w:u w:val="single"/>
        </w:rPr>
        <w:tab/>
      </w:r>
      <w:r w:rsidRPr="00EE501C">
        <w:rPr>
          <w:u w:val="single"/>
        </w:rPr>
        <w:tab/>
        <w:t xml:space="preserve">     </w:t>
      </w:r>
      <w:r w:rsidR="00946FDA">
        <w:rPr>
          <w:u w:val="single"/>
        </w:rPr>
        <w:t>79,26 eura</w:t>
      </w:r>
    </w:p>
    <w:p w14:paraId="0E399DA3" w14:textId="06B038AB" w:rsidR="005D396D" w:rsidRDefault="00E9124D" w:rsidP="00E9124D">
      <w:r>
        <w:t xml:space="preserve">                                                                                                   3.332,38 eura</w:t>
      </w:r>
    </w:p>
    <w:p w14:paraId="536124AB" w14:textId="77777777" w:rsidR="005D396D" w:rsidRDefault="005D396D" w:rsidP="005D396D">
      <w:pPr>
        <w:pStyle w:val="Odlomakpopisa"/>
        <w:ind w:left="4956"/>
      </w:pPr>
    </w:p>
    <w:p w14:paraId="50C8A5A3" w14:textId="77777777" w:rsidR="005D396D" w:rsidRDefault="005D396D" w:rsidP="005D396D">
      <w:pPr>
        <w:pStyle w:val="Odlomakpopisa"/>
        <w:ind w:left="4956"/>
      </w:pPr>
    </w:p>
    <w:p w14:paraId="3C873F2C" w14:textId="1C90476D" w:rsidR="00AD7C56" w:rsidRPr="001468D4" w:rsidRDefault="00AD7C56" w:rsidP="001468D4">
      <w:pPr>
        <w:ind w:left="705"/>
        <w:rPr>
          <w:b/>
        </w:rPr>
      </w:pPr>
      <w:r w:rsidRPr="00AD7C56">
        <w:rPr>
          <w:b/>
        </w:rPr>
        <w:t xml:space="preserve">UKUPNO OBVEZE: </w:t>
      </w:r>
      <w:r w:rsidR="00E9124D">
        <w:rPr>
          <w:b/>
        </w:rPr>
        <w:t>3.332,38 eura</w:t>
      </w:r>
    </w:p>
    <w:p w14:paraId="2B8F5679" w14:textId="77777777" w:rsidR="00AD7C56" w:rsidRDefault="00AD7C56" w:rsidP="001346C3">
      <w:pPr>
        <w:ind w:left="705"/>
      </w:pPr>
    </w:p>
    <w:p w14:paraId="34F5317B" w14:textId="2A99D588" w:rsidR="00AD7C56" w:rsidRDefault="00AD7C56" w:rsidP="001346C3">
      <w:pPr>
        <w:ind w:left="705"/>
      </w:pPr>
      <w:r>
        <w:t xml:space="preserve">U Grubišnom Polju, </w:t>
      </w:r>
      <w:r w:rsidR="00E9124D">
        <w:t>10</w:t>
      </w:r>
      <w:r w:rsidR="002C1225">
        <w:t>.srpnja</w:t>
      </w:r>
      <w:r w:rsidR="001468D4">
        <w:t xml:space="preserve"> </w:t>
      </w:r>
      <w:r>
        <w:t>20</w:t>
      </w:r>
      <w:r w:rsidR="006D0DE1">
        <w:t>2</w:t>
      </w:r>
      <w:r w:rsidR="00E9124D">
        <w:t>3</w:t>
      </w:r>
      <w:r>
        <w:t>.g.</w:t>
      </w:r>
    </w:p>
    <w:p w14:paraId="3D780723" w14:textId="77777777" w:rsidR="00083A31" w:rsidRDefault="00083A31" w:rsidP="001346C3">
      <w:pPr>
        <w:ind w:left="705"/>
      </w:pPr>
    </w:p>
    <w:p w14:paraId="40B6A02F" w14:textId="77777777" w:rsidR="00AD7C56" w:rsidRDefault="00736E5F" w:rsidP="001346C3">
      <w:pPr>
        <w:ind w:left="705"/>
      </w:pPr>
      <w:r>
        <w:t>Osoba za kontaktiranje: Ljubica Krajačić</w:t>
      </w:r>
    </w:p>
    <w:p w14:paraId="392BF614" w14:textId="77777777" w:rsidR="00736E5F" w:rsidRDefault="00736E5F" w:rsidP="001346C3">
      <w:pPr>
        <w:ind w:left="705"/>
      </w:pPr>
      <w:r>
        <w:t>Telefon za kontakt</w:t>
      </w:r>
      <w:r w:rsidR="00FE3874">
        <w:t>:</w:t>
      </w:r>
      <w:r w:rsidR="00083A31">
        <w:t xml:space="preserve"> 043448070</w:t>
      </w:r>
    </w:p>
    <w:p w14:paraId="668C3049" w14:textId="46F06489" w:rsidR="00AD7C56" w:rsidRDefault="00083A31" w:rsidP="001346C3">
      <w:pPr>
        <w:ind w:left="705"/>
      </w:pPr>
      <w:r>
        <w:t xml:space="preserve">Odgovorna osoba: </w:t>
      </w:r>
      <w:r w:rsidR="00471A4C">
        <w:t>Jelena Ćafor</w:t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C56">
        <w:tab/>
      </w:r>
      <w:r w:rsidR="00471A4C">
        <w:t>Ravnateljica</w:t>
      </w:r>
    </w:p>
    <w:p w14:paraId="2B254440" w14:textId="5AD48312" w:rsidR="00AD7C56" w:rsidRPr="001346C3" w:rsidRDefault="00AD7C56" w:rsidP="001346C3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A4C">
        <w:t>Jelena Ćafor mag.</w:t>
      </w:r>
      <w:r w:rsidR="00693EC8">
        <w:t xml:space="preserve"> </w:t>
      </w:r>
      <w:r w:rsidR="00471A4C">
        <w:t>bibl.</w:t>
      </w:r>
    </w:p>
    <w:sectPr w:rsidR="00AD7C56" w:rsidRPr="0013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16909"/>
    <w:multiLevelType w:val="hybridMultilevel"/>
    <w:tmpl w:val="3F089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43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D8"/>
    <w:rsid w:val="000611DF"/>
    <w:rsid w:val="00065199"/>
    <w:rsid w:val="00083A31"/>
    <w:rsid w:val="000C5F25"/>
    <w:rsid w:val="001047B7"/>
    <w:rsid w:val="001346C3"/>
    <w:rsid w:val="001468D4"/>
    <w:rsid w:val="0017265E"/>
    <w:rsid w:val="00176304"/>
    <w:rsid w:val="001C4B8A"/>
    <w:rsid w:val="001E16A3"/>
    <w:rsid w:val="00224A43"/>
    <w:rsid w:val="0029322E"/>
    <w:rsid w:val="00294EE7"/>
    <w:rsid w:val="002A18AC"/>
    <w:rsid w:val="002C1225"/>
    <w:rsid w:val="00353773"/>
    <w:rsid w:val="003551D8"/>
    <w:rsid w:val="00383E61"/>
    <w:rsid w:val="003A7198"/>
    <w:rsid w:val="003C3320"/>
    <w:rsid w:val="003F54E1"/>
    <w:rsid w:val="0045438F"/>
    <w:rsid w:val="00471A4C"/>
    <w:rsid w:val="004A28F6"/>
    <w:rsid w:val="004C299C"/>
    <w:rsid w:val="004D1630"/>
    <w:rsid w:val="004E5787"/>
    <w:rsid w:val="004E67D1"/>
    <w:rsid w:val="004F5AA8"/>
    <w:rsid w:val="005147FF"/>
    <w:rsid w:val="00553A31"/>
    <w:rsid w:val="005A7D7F"/>
    <w:rsid w:val="005D396D"/>
    <w:rsid w:val="005E7387"/>
    <w:rsid w:val="00675F89"/>
    <w:rsid w:val="00693EC8"/>
    <w:rsid w:val="006D0DE1"/>
    <w:rsid w:val="006F7A04"/>
    <w:rsid w:val="00724BA1"/>
    <w:rsid w:val="00725585"/>
    <w:rsid w:val="0072597E"/>
    <w:rsid w:val="00736E5F"/>
    <w:rsid w:val="00774C06"/>
    <w:rsid w:val="007C5D11"/>
    <w:rsid w:val="007E435D"/>
    <w:rsid w:val="008246FB"/>
    <w:rsid w:val="00837320"/>
    <w:rsid w:val="00840FF4"/>
    <w:rsid w:val="00841229"/>
    <w:rsid w:val="008467F7"/>
    <w:rsid w:val="008803AA"/>
    <w:rsid w:val="0088636B"/>
    <w:rsid w:val="008E550F"/>
    <w:rsid w:val="00946FDA"/>
    <w:rsid w:val="009B17AA"/>
    <w:rsid w:val="00A00244"/>
    <w:rsid w:val="00A65080"/>
    <w:rsid w:val="00A81276"/>
    <w:rsid w:val="00A87F62"/>
    <w:rsid w:val="00AA06D1"/>
    <w:rsid w:val="00AD7C56"/>
    <w:rsid w:val="00AE48D0"/>
    <w:rsid w:val="00AF6C2B"/>
    <w:rsid w:val="00B54414"/>
    <w:rsid w:val="00B73256"/>
    <w:rsid w:val="00B916BF"/>
    <w:rsid w:val="00BA3F9C"/>
    <w:rsid w:val="00BE15D4"/>
    <w:rsid w:val="00C11949"/>
    <w:rsid w:val="00C21A19"/>
    <w:rsid w:val="00C46FC7"/>
    <w:rsid w:val="00C639AD"/>
    <w:rsid w:val="00C84B83"/>
    <w:rsid w:val="00CC12B2"/>
    <w:rsid w:val="00CC1C69"/>
    <w:rsid w:val="00CE7C57"/>
    <w:rsid w:val="00CF64F0"/>
    <w:rsid w:val="00D23C4F"/>
    <w:rsid w:val="00DF593B"/>
    <w:rsid w:val="00E00816"/>
    <w:rsid w:val="00E849B5"/>
    <w:rsid w:val="00E9124D"/>
    <w:rsid w:val="00ED7360"/>
    <w:rsid w:val="00EE501C"/>
    <w:rsid w:val="00F97D5E"/>
    <w:rsid w:val="00FD5CF2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E4AC"/>
  <w15:chartTrackingRefBased/>
  <w15:docId w15:val="{EC9C6AE0-E517-475A-BB2B-287D7A12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9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A9E5-75E8-4F48-8D5E-50E566E7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Centar Centar</cp:lastModifiedBy>
  <cp:revision>2</cp:revision>
  <cp:lastPrinted>2023-07-05T11:02:00Z</cp:lastPrinted>
  <dcterms:created xsi:type="dcterms:W3CDTF">2023-07-10T06:50:00Z</dcterms:created>
  <dcterms:modified xsi:type="dcterms:W3CDTF">2023-07-10T06:50:00Z</dcterms:modified>
</cp:coreProperties>
</file>